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0F3C" w:rsidR="0061148E" w:rsidRPr="000C582F" w:rsidRDefault="007D6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92C6" w:rsidR="0061148E" w:rsidRPr="000C582F" w:rsidRDefault="007D6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9C6C3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F51BE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A4CC1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6ACA7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96C1E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089D9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20AB4" w:rsidR="00B87ED3" w:rsidRPr="000C582F" w:rsidRDefault="007D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D7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9D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44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73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4B8CC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6508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73AA6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B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4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E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2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9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E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46108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C2454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2F53A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E7C34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03B70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06A8F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A2FDF" w:rsidR="00B87ED3" w:rsidRPr="000C582F" w:rsidRDefault="007D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ACAD5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0EC59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9C0DB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3682D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C509A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DADDC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2C5CF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6F849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255F6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430A9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8413F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21CA5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8D371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F2A94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6D7F8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5BB74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DCF6B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A0024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81434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ABAC9" w:rsidR="00B87ED3" w:rsidRPr="000C582F" w:rsidRDefault="007D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24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F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