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2872" w:rsidR="0061148E" w:rsidRPr="00944D28" w:rsidRDefault="00817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DBA6" w:rsidR="0061148E" w:rsidRPr="004A7085" w:rsidRDefault="00817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20EDF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FDF08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92883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27D86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E858A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391CB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AAB5C" w:rsidR="00A67F55" w:rsidRPr="00944D28" w:rsidRDefault="00817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7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3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1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B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380DD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D134A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DC457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1D54" w:rsidR="00B87ED3" w:rsidRPr="00944D28" w:rsidRDefault="00817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B45BF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EC12A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A1036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6B932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7BAF7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6EBEF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DC97C" w:rsidR="00B87ED3" w:rsidRPr="00944D28" w:rsidRDefault="0081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F48C0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DBEA9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0A319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D5CFB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A8898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4B5AD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E15EF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382E5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78CC5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BEBAF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814CC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5D616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3E92E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B2128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50447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8C225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EE44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68D47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79443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6F2F9" w:rsidR="00B87ED3" w:rsidRPr="00944D28" w:rsidRDefault="0081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B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86C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