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44F85" w:rsidR="00FD3806" w:rsidRPr="00A72646" w:rsidRDefault="00BF3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4F2B6" w:rsidR="00FD3806" w:rsidRPr="002A5E6C" w:rsidRDefault="00BF3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CEEF4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7C7BB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7DA72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63536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E0BE2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B5182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CAB40" w:rsidR="00B87ED3" w:rsidRPr="00AF0D95" w:rsidRDefault="00BF3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B6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23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F8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E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43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EEEDE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C202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E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E0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5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2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1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B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8E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5482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80F29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74FD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2130F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462D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6F59E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971F1" w:rsidR="00B87ED3" w:rsidRPr="00AF0D95" w:rsidRDefault="00BF3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F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8177D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FBEB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4039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80637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A55E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2E97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69FFC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F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3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3126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58A13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962F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AB631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D27D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824E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C3D01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C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2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57CB9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5E52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155F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D407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1F02A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AC129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FCBC8" w:rsidR="00B87ED3" w:rsidRPr="00AF0D95" w:rsidRDefault="00BF3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A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D4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B0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