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1F429" w:rsidR="00FD3806" w:rsidRPr="00A72646" w:rsidRDefault="00720F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44802" w:rsidR="00FD3806" w:rsidRPr="002A5E6C" w:rsidRDefault="00720F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978A7" w:rsidR="00B87ED3" w:rsidRPr="00AF0D95" w:rsidRDefault="00720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58BA4" w:rsidR="00B87ED3" w:rsidRPr="00AF0D95" w:rsidRDefault="00720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C73A" w:rsidR="00B87ED3" w:rsidRPr="00AF0D95" w:rsidRDefault="00720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340788" w:rsidR="00B87ED3" w:rsidRPr="00AF0D95" w:rsidRDefault="00720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9B122" w:rsidR="00B87ED3" w:rsidRPr="00AF0D95" w:rsidRDefault="00720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47F9B" w:rsidR="00B87ED3" w:rsidRPr="00AF0D95" w:rsidRDefault="00720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2C1C5" w:rsidR="00B87ED3" w:rsidRPr="00AF0D95" w:rsidRDefault="00720F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090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6A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A9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D0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FBB37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A345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FFBD9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3B6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B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7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2C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92A40" w:rsidR="00B87ED3" w:rsidRPr="00AF0D95" w:rsidRDefault="00720F02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9B64" w:rsidR="00B87ED3" w:rsidRPr="00AF0D95" w:rsidRDefault="00720F0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DA7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B45D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E286A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57AD7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800F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A1A8F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748AA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C12E2" w:rsidR="00B87ED3" w:rsidRPr="00AF0D95" w:rsidRDefault="00720F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15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434EF" w:rsidR="00B87ED3" w:rsidRPr="00AF0D95" w:rsidRDefault="00720F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Gustavus Adolphus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BC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B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B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D4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31882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EF028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077FE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A3A27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8E1E9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21971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502EA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84891" w:rsidR="00B87ED3" w:rsidRPr="00AF0D95" w:rsidRDefault="00720F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00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83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5D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6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DB1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55571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FE1CE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EE21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2D0B7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F7A54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A52EE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355F51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6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92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DF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C3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67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6A3A8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55DA5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B8146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95BF1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D8BDC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CB084" w:rsidR="00B87ED3" w:rsidRPr="00AF0D95" w:rsidRDefault="00720F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3C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2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2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B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B6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CB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E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C1C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0F02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