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A5A45" w:rsidR="00380DB3" w:rsidRPr="0068293E" w:rsidRDefault="00D33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99BAB" w:rsidR="00380DB3" w:rsidRPr="0068293E" w:rsidRDefault="00D33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B53B4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2D441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EB15E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71BDE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FF926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9F7A5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A3C52" w:rsidR="00240DC4" w:rsidRPr="00B03D55" w:rsidRDefault="00D3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5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7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C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1AD91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22C3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5BCB3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4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E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6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6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C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7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4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EE24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53DF6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6EAAE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9F207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0CCE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42DC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DB08C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B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6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5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6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A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7CCE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9F683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9AE9A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06BBD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C1000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2CD8B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A909A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2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1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E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A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8803C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7777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538E8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FB28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69F0A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49C49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2718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C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1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4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0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C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C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17808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0333E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F531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B6727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889FA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4E53B" w:rsidR="009A6C64" w:rsidRPr="00730585" w:rsidRDefault="00D3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A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6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A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1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1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A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DAE" w:rsidRPr="00B537C7" w:rsidRDefault="00D33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DA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