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EFA3" w:rsidR="0061148E" w:rsidRPr="00177744" w:rsidRDefault="00215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E68C" w:rsidR="0061148E" w:rsidRPr="00177744" w:rsidRDefault="00215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E60D7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3454E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37112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60CE1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9D514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1A4C3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36297" w:rsidR="00983D57" w:rsidRPr="00177744" w:rsidRDefault="00215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0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6A7FE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EA0FB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AF650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2342B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B8886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3A9E8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8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7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2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8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8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1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9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56233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D4212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A71EE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C93E3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A9431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22CE6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AE6F8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5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C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1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2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4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1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B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8C0CC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74DC8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CB25B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A3B8E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DFCF5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3145C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18BE1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9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F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3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B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E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0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0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C781B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E6517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18C75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79191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6236C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A2793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9CA77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8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8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6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8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9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C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9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F37E8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BD900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FB8C3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1E3B0" w:rsidR="00B87ED3" w:rsidRPr="00177744" w:rsidRDefault="00215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57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57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4E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0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0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F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8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9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D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C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083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