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7AE6E8" w:rsidR="00C34772" w:rsidRPr="0026421F" w:rsidRDefault="000068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C31BD" w:rsidR="00C34772" w:rsidRPr="00D339A1" w:rsidRDefault="000068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ACE61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817EE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F5871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F38995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DA35B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ADB09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2BBFB" w:rsidR="002A7340" w:rsidRPr="00CD56BA" w:rsidRDefault="000068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9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ED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1A1BB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D1FD82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2F019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41391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AE57D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E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7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6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F7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41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F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2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241FC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8C8B7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99253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2F190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999C7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0FEEF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03C14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0A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9F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9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D4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D0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D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1D1006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A9685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61440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2BC3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77AA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D1AD5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530D6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C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5D2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3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55B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96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B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6F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A09DC8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111B4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D06AC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79C57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6828D2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27ED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BCE6DC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1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10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D5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5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F2E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C1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16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9CB3C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3B90D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55E2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1CA7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680CF" w:rsidR="009A6C64" w:rsidRPr="00730585" w:rsidRDefault="00006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46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F0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6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E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6C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96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85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86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6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6835" w:rsidRPr="00B537C7" w:rsidRDefault="00006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E55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35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