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60231" w:rsidR="0061148E" w:rsidRPr="00944D28" w:rsidRDefault="000F5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170B" w:rsidR="0061148E" w:rsidRPr="004A7085" w:rsidRDefault="000F5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1AA62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A9E5C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4D11F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72AA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9CEFC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4939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1E8AF" w:rsidR="00B87ED3" w:rsidRPr="00944D28" w:rsidRDefault="000F5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B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7A0A7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BD29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A772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8F99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E1628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A9B35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3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B1A52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39D3D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1108F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88C0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94DC9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E358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E9D31" w:rsidR="00B87ED3" w:rsidRPr="00944D28" w:rsidRDefault="000F5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833EB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E61B3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9353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AAF2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286C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0311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E98D6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47FDE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B0674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2A948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60FC5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C9D2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D2C50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F79C5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46C06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FA842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FA2D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6B9F" w:rsidR="00B87ED3" w:rsidRPr="00944D28" w:rsidRDefault="000F5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D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E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