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F1AD" w:rsidR="0061148E" w:rsidRPr="008F69F5" w:rsidRDefault="00673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DBEB" w:rsidR="0061148E" w:rsidRPr="008F69F5" w:rsidRDefault="00673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B03A9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D1EE3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705C9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7C863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116A1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9F130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50CC3" w:rsidR="00B87ED3" w:rsidRPr="008F69F5" w:rsidRDefault="00673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F9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EB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9FDD9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FE6BF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840A6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4634F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78F1C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7388F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B3014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C6F0D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0F22E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ED608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AEAF0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67B09" w:rsidR="00B87ED3" w:rsidRPr="008F69F5" w:rsidRDefault="00673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6CFF9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E5008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98F31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8DB4A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64975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8B25C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55F78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A63C8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EFFEE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714C3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4B6D3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D3176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AC847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2D293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41F13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F3AA6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455D0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50CB6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2320B" w:rsidR="00B87ED3" w:rsidRPr="008F69F5" w:rsidRDefault="00673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EB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09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C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