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C8D2C" w:rsidR="00FD3806" w:rsidRPr="00A72646" w:rsidRDefault="00735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EEB1D" w:rsidR="00FD3806" w:rsidRPr="002A5E6C" w:rsidRDefault="00735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C42F8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1A03F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62AE9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24C20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A8752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4B7BC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B67F" w:rsidR="00B87ED3" w:rsidRPr="00AF0D95" w:rsidRDefault="00735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B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4F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B6AC8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E8D0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8DD6B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CF5F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8E74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7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2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6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6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3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3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BA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047F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E1804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435F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67D86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A743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53AB9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09D6" w:rsidR="00B87ED3" w:rsidRPr="00AF0D95" w:rsidRDefault="00735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0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5A88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67BD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6AA48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4198F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6DC31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DE9B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6598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2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78EF4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C7DF0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DA08A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824FC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4F89A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06DA1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FD582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8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F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C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1EB1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DCA3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0485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3584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5DA62" w:rsidR="00B87ED3" w:rsidRPr="00AF0D95" w:rsidRDefault="00735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2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70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5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7F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9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