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21C04" w:rsidR="00FD3806" w:rsidRPr="00A72646" w:rsidRDefault="00E80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0A759" w:rsidR="00FD3806" w:rsidRPr="002A5E6C" w:rsidRDefault="00E80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9626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753B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F9613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EB98D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D5CC4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5830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A7A9" w:rsidR="00B87ED3" w:rsidRPr="00AF0D95" w:rsidRDefault="00E80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9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8051E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FE3B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182A1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5FABF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A47EE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E6F3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9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1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0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3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6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C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3393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692C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468A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D055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3410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C48B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4C3A" w:rsidR="00B87ED3" w:rsidRPr="00AF0D95" w:rsidRDefault="00E80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3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3BDE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D9936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F7A0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02A34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BF2DA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910D0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FAEFA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7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0459C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A55E9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9ACE4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0A02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D60E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5687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8E4B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D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1FA2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BDA68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262C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5DEA" w:rsidR="00B87ED3" w:rsidRPr="00AF0D95" w:rsidRDefault="00E80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7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B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B7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F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91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3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