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B8BD" w:rsidR="0061148E" w:rsidRPr="00944D28" w:rsidRDefault="00C25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520A" w:rsidR="0061148E" w:rsidRPr="004A7085" w:rsidRDefault="00C25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C69B6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89E29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CABFC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40627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69C51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13193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EFE48" w:rsidR="00A67F55" w:rsidRPr="00944D28" w:rsidRDefault="00C259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60BFF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3E66E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FC793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85F0F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CA615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A487F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D513B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1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2EC18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89237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37C06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00514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4F434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977E8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EAA04" w:rsidR="00B87ED3" w:rsidRPr="00944D28" w:rsidRDefault="00C2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F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DD3FD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9C1C0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BE172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456EF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15F56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39067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A983C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F6C6C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14B31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6ED9F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03023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2DA46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84772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F0DE4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DA4E5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5827D" w:rsidR="00B87ED3" w:rsidRPr="00944D28" w:rsidRDefault="00C2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B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0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7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6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6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9E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