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C47B84" w:rsidR="002534F3" w:rsidRPr="0068293E" w:rsidRDefault="00C13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66AFEC" w:rsidR="002534F3" w:rsidRPr="0068293E" w:rsidRDefault="00C13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8BA48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BC593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B8318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46BAD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08628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5E4A6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B185C" w:rsidR="002A7340" w:rsidRPr="00FF2AF3" w:rsidRDefault="00C13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7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B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0E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6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3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BDBC2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2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B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F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5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A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FF29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054B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C3E41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2FE5E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68F97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DA463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6498F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3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5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F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0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6C634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A341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B9A5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B235B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C3F6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9920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56C87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E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B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6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1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F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1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C7D92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941C4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82A3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0274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4AC9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C2C8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B026A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A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D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9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3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3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8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9E6C5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13B8F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3C878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957FA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BD049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9FA1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69987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6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6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E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0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2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E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C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03CAF" w:rsidR="009A6C64" w:rsidRPr="00730585" w:rsidRDefault="00C1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6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6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8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2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E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0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4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6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2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9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0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2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1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FA6" w:rsidRPr="00B537C7" w:rsidRDefault="00C1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FA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