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2C044" w:rsidR="002534F3" w:rsidRPr="0068293E" w:rsidRDefault="00146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1AA4DA" w:rsidR="002534F3" w:rsidRPr="0068293E" w:rsidRDefault="00146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0116D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4D7A3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30C67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3859D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3BAC5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B90DA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CE3F0" w:rsidR="002A7340" w:rsidRPr="00FF2AF3" w:rsidRDefault="00146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3F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2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4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E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7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A0ECF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6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7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A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8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7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D422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783FA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CC4A7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2BBB6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9503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E119A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556EC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4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E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1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8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0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5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4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AFE10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062BD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3FFA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2FA1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464F3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E9F00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4E83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1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8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4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1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6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9E6B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3996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D9BA6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DC8D6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A51FC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1EB2A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32255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E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3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9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E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7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8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A7482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2E709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479E2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A723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13488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73EAD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F1997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4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4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9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9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C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63E02" w:rsidR="009A6C64" w:rsidRPr="00730585" w:rsidRDefault="0014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D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A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6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B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8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3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5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A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9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5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C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8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8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CF0" w:rsidRPr="00B537C7" w:rsidRDefault="0014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CF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