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5C6183" w:rsidR="002C7DFC" w:rsidRPr="00DF7097" w:rsidRDefault="00B83B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FD5D81" w:rsidR="00813FDA" w:rsidRPr="00DF7097" w:rsidRDefault="00B83B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42CC3" w:rsidR="00C35387" w:rsidRPr="00C35387" w:rsidRDefault="00B83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5763A" w:rsidR="00C35387" w:rsidRPr="00C35387" w:rsidRDefault="00B83B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8BC4D" w:rsidR="00C35387" w:rsidRPr="00C35387" w:rsidRDefault="00B83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4BCB8" w:rsidR="00C35387" w:rsidRPr="00C35387" w:rsidRDefault="00B83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B64FD" w:rsidR="00C35387" w:rsidRPr="00C35387" w:rsidRDefault="00B83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3FAA4" w:rsidR="00C35387" w:rsidRPr="00C35387" w:rsidRDefault="00B83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C4371" w:rsidR="00B60082" w:rsidRPr="00C35387" w:rsidRDefault="00B83B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8F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3E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94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BC5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5B0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C91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F63170" w:rsidR="007405FF" w:rsidRPr="00CE1155" w:rsidRDefault="00B83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F4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44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F3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49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25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5D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34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E4335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A0076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FC8B0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6BF91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EB6A4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661F1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9E2DA" w:rsidR="007405FF" w:rsidRPr="00CE1155" w:rsidRDefault="00B83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51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07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2B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01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1A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82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09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B603D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44F4E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6F139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CA41F8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988DD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EDB95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74A98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7C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31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0D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1A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44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AC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5A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87C11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C0052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CEB9C4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4666E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9B075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95821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CCA15" w:rsidR="00F25EFD" w:rsidRPr="00CE1155" w:rsidRDefault="00B83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C4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53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94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A4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36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6E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13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F7DB2" w:rsidR="00D9304E" w:rsidRPr="00CE1155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A813D" w:rsidR="00D9304E" w:rsidRPr="00CE1155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3BA32" w:rsidR="00D9304E" w:rsidRPr="00CE1155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5BB56" w:rsidR="00D9304E" w:rsidRPr="00275371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0D6A9" w:rsidR="00D9304E" w:rsidRPr="00CE1155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85566" w:rsidR="00D9304E" w:rsidRPr="00275371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D653F" w:rsidR="00D9304E" w:rsidRPr="00CE1155" w:rsidRDefault="00B83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5E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CB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AE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09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7F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55B08" w:rsidR="00D9304E" w:rsidRPr="00BB2037" w:rsidRDefault="00B83B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20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8A77F6" w:rsidR="00D9304E" w:rsidRPr="00CE1155" w:rsidRDefault="00B83B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98F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E6A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9F50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8F6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120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BB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28E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FBB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B57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E92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67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F14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5ED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3BC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