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93CE" w:rsidR="0061148E" w:rsidRPr="00177744" w:rsidRDefault="00501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3850" w:rsidR="0061148E" w:rsidRPr="00177744" w:rsidRDefault="00501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B0D13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69663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7DDF2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B9097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9B1AA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E45E8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54E55" w:rsidR="00983D57" w:rsidRPr="00177744" w:rsidRDefault="0050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8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2C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A6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A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50BE7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DC54A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FBFC6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1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0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7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B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6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6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D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9EC6B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5E74A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786B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E15A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CF962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9B050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E6929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F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6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8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4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7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D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0B719" w:rsidR="00B87ED3" w:rsidRPr="00177744" w:rsidRDefault="0050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50CFB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280A8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19638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4C20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A9441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453EF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6015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F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E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C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4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6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4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F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31851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D05BD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F20F8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9EE82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36D2B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EED3E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F6F31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8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1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0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F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F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0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9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1125E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0AFD2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FF87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8A91A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CF17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C149C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79DBF" w:rsidR="00B87ED3" w:rsidRPr="00177744" w:rsidRDefault="0050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A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5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C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C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F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B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4C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2024-06-29T20:30:00.0000000Z</dcterms:modified>
</coreProperties>
</file>