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CBA5" w:rsidR="0061148E" w:rsidRPr="00C834E2" w:rsidRDefault="00D30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BD83" w:rsidR="0061148E" w:rsidRPr="00C834E2" w:rsidRDefault="00D30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2574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37D5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64294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444A8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503C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1744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636FB" w:rsidR="00B87ED3" w:rsidRPr="00944D28" w:rsidRDefault="00D3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F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5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4DF9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CAFD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3D67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E765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6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BFC5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190B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9456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2D79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5700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E1F1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6710" w:rsidR="00B87ED3" w:rsidRPr="00944D28" w:rsidRDefault="00D3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D189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D30E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063C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3632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964A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00D8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66F75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F9A6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B24D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0A19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8FBA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6248A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25859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9F63B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B1C8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BA3D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31D0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9675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2C6F8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4889" w:rsidR="00B87ED3" w:rsidRPr="00944D28" w:rsidRDefault="00D3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0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A1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