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0390A" w:rsidR="00C34772" w:rsidRPr="0026421F" w:rsidRDefault="00567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C39DB" w:rsidR="00C34772" w:rsidRPr="00D339A1" w:rsidRDefault="00567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73F2E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388C9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DC682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67065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117BF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3DCAD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88479" w:rsidR="002A7340" w:rsidRPr="00CD56BA" w:rsidRDefault="00567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9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F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829D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C41E8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AF74F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E8DD2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7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3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4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FDEA" w:rsidR="001835FB" w:rsidRPr="000307EE" w:rsidRDefault="00567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9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E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3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157A1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66C0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A3A2A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969B3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6470E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C83F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68EE7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B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C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6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8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0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4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5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CD373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AD570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92468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79236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A03F2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B53AD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25654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8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B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6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9F915" w:rsidR="001835FB" w:rsidRPr="000307EE" w:rsidRDefault="00567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6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6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1172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98D04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2DAB4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8B27C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2317B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AB4D7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C8F95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A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3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D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1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8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D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CE70F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F1541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DF860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DBE7C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3ABE9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0E0EC" w:rsidR="009A6C64" w:rsidRPr="00730585" w:rsidRDefault="00567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C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8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F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E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1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6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1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0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C3D" w:rsidRPr="00B537C7" w:rsidRDefault="00567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FA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3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