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74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FEECC" w:rsidR="00FD3806" w:rsidRPr="00A72646" w:rsidRDefault="005B5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CEFCF" w:rsidR="00FD3806" w:rsidRPr="002A5E6C" w:rsidRDefault="005B5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AEEC6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D52C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8565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9DE34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5DAB6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7956C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F9F8" w:rsidR="00B87ED3" w:rsidRPr="00AF0D95" w:rsidRDefault="005B5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90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1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7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51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CAC11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2884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DCCD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2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4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6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4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C351" w:rsidR="00B87ED3" w:rsidRPr="00AF0D95" w:rsidRDefault="005B550C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6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D3F49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1D1B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04929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3D818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578B7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17101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D147D" w:rsidR="00B87ED3" w:rsidRPr="00AF0D95" w:rsidRDefault="005B5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5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4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7D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57FC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A3D8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231D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5334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E696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CE566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0E1E3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7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A956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1C27A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CD86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9DD5B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78F0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2FA6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C15E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F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CBAA5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DC90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61A0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9A64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7F5F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8321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72AF" w:rsidR="00B87ED3" w:rsidRPr="00AF0D95" w:rsidRDefault="005B5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5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66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50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