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AEFAC" w:rsidR="00061896" w:rsidRPr="005F4693" w:rsidRDefault="007A3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D02F9" w:rsidR="00061896" w:rsidRPr="00E407AC" w:rsidRDefault="007A3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E71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D55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DE7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2BF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CD9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69D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45B" w:rsidR="00FC15B4" w:rsidRPr="00D11D17" w:rsidRDefault="007A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5C4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C8B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09B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0C2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7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6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7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382AB" w:rsidR="00DE76F3" w:rsidRPr="0026478E" w:rsidRDefault="007A3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5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7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1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CAC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FEE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A7E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F0E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458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763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180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2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5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8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A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E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1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4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A7D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7B8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517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623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262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2AF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39A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A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C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7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B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B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B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F08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B46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E65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A55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3AC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688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9E1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6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D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5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A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9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2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3AA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1FF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8D6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7B9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5D3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D6D" w:rsidR="009A6C64" w:rsidRPr="00C2583D" w:rsidRDefault="007A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F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5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9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7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1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6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C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780" w:rsidRDefault="007A3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