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28D2" w:rsidR="0061148E" w:rsidRPr="0035681E" w:rsidRDefault="001B6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A865" w:rsidR="0061148E" w:rsidRPr="0035681E" w:rsidRDefault="001B6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EE421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A23C5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38B00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FA376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6BD09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10278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44AF3" w:rsidR="00CD0676" w:rsidRPr="00944D28" w:rsidRDefault="001B6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D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7DF52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056C9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EE907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54D9B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0396F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6DE77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3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E15F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49BAB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286AD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BA349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26E3B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8B065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AA733" w:rsidR="00B87ED3" w:rsidRPr="00944D28" w:rsidRDefault="001B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6419" w:rsidR="00B87ED3" w:rsidRPr="00944D28" w:rsidRDefault="001B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29C72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FD2A3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96FB5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CFF79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A663D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9FFD7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9D671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649DD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505CB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2B794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9D918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321C3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1527D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94117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D44A3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3A74F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CA955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D7367" w:rsidR="00B87ED3" w:rsidRPr="00944D28" w:rsidRDefault="001B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9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C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A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D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