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985F" w:rsidR="0061148E" w:rsidRPr="00177744" w:rsidRDefault="00E92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7BA9" w:rsidR="0061148E" w:rsidRPr="00177744" w:rsidRDefault="00E92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5ADE3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EBA9F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801B1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BF684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2E99E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C7FCD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FEAE4" w:rsidR="00983D57" w:rsidRPr="00177744" w:rsidRDefault="00E92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CB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6D6E7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C23C9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F7D87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21CDC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4B2C3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99E42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3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F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5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F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A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A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9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94DD8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6CA24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F9FAE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5C2E5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0B916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D06BF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EA48D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C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5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D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2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9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8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B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6592B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29E4F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B6CF3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A000B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5B0F6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CDCD6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F2C5C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7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F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F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0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2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0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5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F5FBE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B6C08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332E1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01CD0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17C88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B50A2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5B14A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8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C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3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E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3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1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F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FE14B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AF0CB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DC819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83EB0" w:rsidR="00B87ED3" w:rsidRPr="00177744" w:rsidRDefault="00E92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6E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9D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01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2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4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2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9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7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F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8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A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