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8332" w:rsidR="0061148E" w:rsidRPr="00177744" w:rsidRDefault="00FF1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8506" w:rsidR="0061148E" w:rsidRPr="00177744" w:rsidRDefault="00FF1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2020B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9FEE6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1CE45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B3842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4A6CD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4D596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E826B" w:rsidR="00983D57" w:rsidRPr="00177744" w:rsidRDefault="00FF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A56EB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1A5B2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7D04A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768C4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ABEA3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D8B77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4C8D9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5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E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E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B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0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C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9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04E17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C23F0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69B66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C03B5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38C64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7A2F3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39C02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0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B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4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6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3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4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642A5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DF25A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85A80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F05D8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8B7E3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D0247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1C42B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7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7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4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0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3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D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F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93C4D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DE5C0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9CAEC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5B1A8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ABD90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B3B0D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69FB7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B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3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A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D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7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5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9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8ED05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23DA6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17729" w:rsidR="00B87ED3" w:rsidRPr="00177744" w:rsidRDefault="00FF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4F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E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F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E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9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3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5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0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3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7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A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