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501B" w:rsidR="0061148E" w:rsidRPr="00C61931" w:rsidRDefault="00604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2E81" w:rsidR="0061148E" w:rsidRPr="00C61931" w:rsidRDefault="00604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4A9AA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B062F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DB95A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8B660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5FC91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7A572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4DDE3" w:rsidR="00B87ED3" w:rsidRPr="00944D28" w:rsidRDefault="006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CF52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A637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D1360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8FAB7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47AFB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58633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1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8FBE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7340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3A90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3C79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62E1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093F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68BB" w:rsidR="00B87ED3" w:rsidRPr="00944D28" w:rsidRDefault="006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34E20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7FD1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4B138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64FB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2182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46DE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F32B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7E802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9644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2C324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E5F9B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8185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7243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24F3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01D06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BB35D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0046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F2D2" w:rsidR="00B87ED3" w:rsidRPr="00944D28" w:rsidRDefault="006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16D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