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264B" w:rsidR="0061148E" w:rsidRPr="00C61931" w:rsidRDefault="00E55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00AD" w:rsidR="0061148E" w:rsidRPr="00C61931" w:rsidRDefault="00E55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6B374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E65C1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6275F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6CD50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9A339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CC678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4A204" w:rsidR="00B87ED3" w:rsidRPr="00944D28" w:rsidRDefault="00E5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BE16C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8D5E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CB512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FDC5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A8F4B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1471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48251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3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B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B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0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FEC62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F642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11D34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4BD3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DA47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F31F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CCCF1" w:rsidR="00B87ED3" w:rsidRPr="00944D28" w:rsidRDefault="00E5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E34F" w:rsidR="00B87ED3" w:rsidRPr="00944D28" w:rsidRDefault="00E5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E2D2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78565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963D0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C22EF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F5249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740C6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12BE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C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0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28B4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596BA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5DD8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8867D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24B42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2B77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CAD76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7C37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DFDCC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F7CD8" w:rsidR="00B87ED3" w:rsidRPr="00944D28" w:rsidRDefault="00E5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50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0F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D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5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A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5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4E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2025-07-21T21:34:00.0000000Z</dcterms:modified>
</coreProperties>
</file>