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161B" w:rsidR="0061148E" w:rsidRPr="00C61931" w:rsidRDefault="001F3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1444" w:rsidR="0061148E" w:rsidRPr="00C61931" w:rsidRDefault="001F3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0B0AD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D0F8A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A1B7F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ECEE9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143DB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71A36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43F8C" w:rsidR="00B87ED3" w:rsidRPr="00944D28" w:rsidRDefault="001F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8B9BA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E30CE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D8F8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9225C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C3BAA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ADCF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CACE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1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B68F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679D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A4F8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76795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A3E9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7C8B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C11F" w:rsidR="00B87ED3" w:rsidRPr="00944D28" w:rsidRDefault="001F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75D2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87273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CB4C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53815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EA92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E3E9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5324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E5845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B02B8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F94C4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BFE4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D4BF5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2E8C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E3A9B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D4FD" w:rsidR="00B87ED3" w:rsidRPr="00944D28" w:rsidRDefault="001F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78AA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EDD8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D2BA" w:rsidR="00B87ED3" w:rsidRPr="00944D28" w:rsidRDefault="001F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8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3F7A" w:rsidR="00B87ED3" w:rsidRPr="00944D28" w:rsidRDefault="001F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0C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