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821D" w:rsidR="0061148E" w:rsidRPr="00944D28" w:rsidRDefault="001B2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C8936" w:rsidR="0061148E" w:rsidRPr="004A7085" w:rsidRDefault="001B2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3EF30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D29D6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F301C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47F6F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5FAD4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2FD53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3343E" w:rsidR="00AC6230" w:rsidRPr="00944D28" w:rsidRDefault="001B2B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8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1C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2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4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4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6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19D8C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C31D" w:rsidR="00B87ED3" w:rsidRPr="00944D28" w:rsidRDefault="001B2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A045A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C1EEF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8DC9B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3058D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BC097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58F55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2B75A" w:rsidR="00B87ED3" w:rsidRPr="00944D28" w:rsidRDefault="001B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0BE8E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7BDF5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123E9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40A8D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37DDC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907EB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3EC49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76814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B31F3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81DBC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41CD4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E45A7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9D496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314D8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2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64207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B673B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011E3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B524B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74C0E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67A58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60A66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26C2" w:rsidR="00B87ED3" w:rsidRPr="00944D28" w:rsidRDefault="001B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FCC9AF" w:rsidR="00B87ED3" w:rsidRPr="00944D28" w:rsidRDefault="001B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31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A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51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0F8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A9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B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2BF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7C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