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ECF12" w:rsidR="0061148E" w:rsidRPr="00944D28" w:rsidRDefault="009B1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3843" w:rsidR="0061148E" w:rsidRPr="004A7085" w:rsidRDefault="009B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0B180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7EAF4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9A407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8A093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AFEFF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DAD22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3A932" w:rsidR="00A67F55" w:rsidRPr="00944D28" w:rsidRDefault="009B1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D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8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9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A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4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F2512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651D8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C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A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D5BC7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0EBE3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E1499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AF1BF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BE1BA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6E9C0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5EA93" w:rsidR="00B87ED3" w:rsidRPr="00944D28" w:rsidRDefault="009B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0CA35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191F3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40883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33A91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44906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46A1E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841AD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FC806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A9AAD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8D662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F3930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C609D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23420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9E1FC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F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79103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3EC87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DC0D0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5C330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ABFD8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982F3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A159B" w:rsidR="00B87ED3" w:rsidRPr="00944D28" w:rsidRDefault="009B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8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