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028C4" w:rsidR="00FD3806" w:rsidRPr="00A72646" w:rsidRDefault="00613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BF7B5" w:rsidR="00FD3806" w:rsidRPr="002A5E6C" w:rsidRDefault="00613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AE3F2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AE556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1D7FB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E719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F8B52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34781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780B" w:rsidR="00B87ED3" w:rsidRPr="00AF0D95" w:rsidRDefault="00613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89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8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4D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AE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F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2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E90C9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E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E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E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3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51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A9551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9C5C6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C91A8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7465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906B5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E2360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5CC7E" w:rsidR="00B87ED3" w:rsidRPr="00AF0D95" w:rsidRDefault="00613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F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F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23CA5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188F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0B707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2F89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3026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9A0B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5A4F8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851F" w:rsidR="00B87ED3" w:rsidRPr="00AF0D95" w:rsidRDefault="006139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C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8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55ADC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84AB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A037D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A14A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6A9EF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EB75B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057C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3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CE337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E8B40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59477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9770C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2DB3E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86372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30D8E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D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C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BC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10DAD" w:rsidR="00B87ED3" w:rsidRPr="00AF0D95" w:rsidRDefault="00613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C2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F4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85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78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10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ED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6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2E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9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9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3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A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56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4248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395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