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EA75" w:rsidR="0061148E" w:rsidRPr="00C834E2" w:rsidRDefault="00FE1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F4CD" w:rsidR="0061148E" w:rsidRPr="00C834E2" w:rsidRDefault="00FE1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2C14D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92300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C475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DA4E4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FB0EC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97F6C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C20C4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6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540C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33C60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3AEF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76BB3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374D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D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2FA6" w:rsidR="00B87ED3" w:rsidRPr="00944D28" w:rsidRDefault="00FE1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98232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E1B9A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249F7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C5E3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685F3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D699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EFDE6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321F" w:rsidR="00B87ED3" w:rsidRPr="00944D28" w:rsidRDefault="00FE1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2A50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2FCF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B091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0E73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B010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9F2C4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0DA61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DB85C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7465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78A2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76CA3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6363F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DD33C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60888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768A3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C1565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64E46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42E2A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93CEB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4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