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F038" w:rsidR="0061148E" w:rsidRPr="00C834E2" w:rsidRDefault="00E56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F857" w:rsidR="0061148E" w:rsidRPr="00C834E2" w:rsidRDefault="00E56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5A72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CEC6B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91D8F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ABAC5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9E2CF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36C1F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BCFAB" w:rsidR="00B87ED3" w:rsidRPr="00944D28" w:rsidRDefault="00E56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B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6EA0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97E5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AEAA3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BCB4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4E83C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0D28" w:rsidR="00B87ED3" w:rsidRPr="00944D28" w:rsidRDefault="00E56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D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3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38EC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4BF9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93D09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5BAAA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D876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82E2E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17E61" w:rsidR="00B87ED3" w:rsidRPr="00944D28" w:rsidRDefault="00E56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252C9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7F8AC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55539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DDFB2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856D7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2879A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44420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9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E1F5C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66C5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867CE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02F2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E4E9F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BBCC0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C636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E03AB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B9DAE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4139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1BA89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1EFB" w:rsidR="00B87ED3" w:rsidRPr="00944D28" w:rsidRDefault="00E56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C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8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F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569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