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4066" w:rsidR="0061148E" w:rsidRPr="00C61931" w:rsidRDefault="00D67A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86505" w:rsidR="0061148E" w:rsidRPr="00C61931" w:rsidRDefault="00D67A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885DD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2C1CB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5D5D1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1A85A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C1287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C95C2E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8D9CC" w:rsidR="00B87ED3" w:rsidRPr="00944D28" w:rsidRDefault="00D67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83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E3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A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CB7A5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7A04F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C5F6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F2800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3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3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61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F23B0" w:rsidR="00B87ED3" w:rsidRPr="00944D28" w:rsidRDefault="00D67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D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0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5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BA432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701A4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31831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89D26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30EBE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78CB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FDBA6" w:rsidR="00B87ED3" w:rsidRPr="00944D28" w:rsidRDefault="00D67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1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C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FFCF3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BCB4E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9199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1191D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9B374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4618D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17D6D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5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BB3D8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10A72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98C99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1343B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442B9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27FAE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CCE8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A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D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0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0513C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61CD5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865DF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51D0A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C63C0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563C5" w:rsidR="00B87ED3" w:rsidRPr="00944D28" w:rsidRDefault="00D67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B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9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7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B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0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A4D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