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0114" w:rsidR="0061148E" w:rsidRPr="00944D28" w:rsidRDefault="00173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ED33" w:rsidR="0061148E" w:rsidRPr="004A7085" w:rsidRDefault="00173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0A7C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ECA59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2F42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21D6E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E473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96DA4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0CAF" w:rsidR="00B87ED3" w:rsidRPr="00944D28" w:rsidRDefault="0017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3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14713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01FA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BD34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765E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D9CE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97F8" w:rsidR="00B87ED3" w:rsidRPr="00944D28" w:rsidRDefault="00173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C73E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6F76A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3341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2B68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A4ED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081C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1B72" w:rsidR="00B87ED3" w:rsidRPr="00944D28" w:rsidRDefault="0017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45BEF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9D89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9013C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31E44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A3F7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A763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DAED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328ED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C47F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3192E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3F9B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09235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D779D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9C96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7156" w:rsidR="00B87ED3" w:rsidRPr="00944D28" w:rsidRDefault="0017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BCCB" w:rsidR="00B87ED3" w:rsidRPr="00944D28" w:rsidRDefault="0017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83CA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8F70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8FDE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110C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3204" w:rsidR="00B87ED3" w:rsidRPr="00944D28" w:rsidRDefault="0017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B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73F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