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4111" w:rsidR="0061148E" w:rsidRPr="000C582F" w:rsidRDefault="00164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CE4C" w:rsidR="0061148E" w:rsidRPr="000C582F" w:rsidRDefault="00164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0F62B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DDB3F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12D35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EF5A7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F5FF2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352C1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05226" w:rsidR="00B87ED3" w:rsidRPr="000C582F" w:rsidRDefault="0016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92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A9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FE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7F65E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17346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83D5E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EF807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3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3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AE60" w:rsidR="00B87ED3" w:rsidRPr="000C582F" w:rsidRDefault="00164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2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1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0063C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4EFA7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7A090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29AF7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C233B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7296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5663A" w:rsidR="00B87ED3" w:rsidRPr="000C582F" w:rsidRDefault="0016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3D921" w:rsidR="00B87ED3" w:rsidRPr="000C582F" w:rsidRDefault="00164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F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921FB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E9BD5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AC877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D1128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EAC31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D413F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D0FFA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D34EF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C95FF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064FC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A2032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D2906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CA98E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5F225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1DADD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3BB1E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D2492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7DBFA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FD9B8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C79EB" w:rsidR="00B87ED3" w:rsidRPr="000C582F" w:rsidRDefault="0016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52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86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