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9F27" w:rsidR="0061148E" w:rsidRPr="000C582F" w:rsidRDefault="003E6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5E53" w:rsidR="0061148E" w:rsidRPr="000C582F" w:rsidRDefault="003E6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185B9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FEB3F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CF871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EC123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28D20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C8E25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307D0" w:rsidR="00B87ED3" w:rsidRPr="000C582F" w:rsidRDefault="003E6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A9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13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F206F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279A4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26946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C39ED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F4FB9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6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8828" w:rsidR="00B87ED3" w:rsidRPr="000C582F" w:rsidRDefault="003E63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3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1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E7A7" w:rsidR="00B87ED3" w:rsidRPr="000C582F" w:rsidRDefault="003E63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98C5D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39837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6715F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44E83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61E78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AB6B1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89D47" w:rsidR="00B87ED3" w:rsidRPr="000C582F" w:rsidRDefault="003E6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BE1E3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4FA96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2AB54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6BC0F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402DE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75394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87FDA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ED87C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DDE16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49953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FCB3E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0CB83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B8E63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94455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FD7DA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22F0A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5402D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EBE27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1ECC9" w:rsidR="00B87ED3" w:rsidRPr="000C582F" w:rsidRDefault="003E6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23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09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3E63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2024-06-29T22:08:00.0000000Z</dcterms:modified>
</coreProperties>
</file>