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5B34" w:rsidR="0061148E" w:rsidRPr="00944D28" w:rsidRDefault="00D70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1976" w:rsidR="0061148E" w:rsidRPr="004A7085" w:rsidRDefault="00D70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5BA2C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306B2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5A35D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622ED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A3EDF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80975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BC578" w:rsidR="00A67F55" w:rsidRPr="00944D28" w:rsidRDefault="00D70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1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D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4365E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0BE13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39106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68D7A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D115D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2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119C" w:rsidR="00B87ED3" w:rsidRPr="00944D28" w:rsidRDefault="00D70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8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0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7B106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3AC55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905F2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69B66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AD1A3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E41D9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D30CF" w:rsidR="00B87ED3" w:rsidRPr="00944D28" w:rsidRDefault="00D7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0CE0D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B85CA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14F09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1F8B4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53378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F0D3A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371C8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F8529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D03E0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1BA0A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F17BE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D16B7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185D5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6D684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4E883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F8F13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BF63A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B599D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48DA" w:rsidR="00B87ED3" w:rsidRPr="00944D28" w:rsidRDefault="00D7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F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7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B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