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68E8B" w:rsidR="00380DB3" w:rsidRPr="0068293E" w:rsidRDefault="001E4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DAF56" w:rsidR="00380DB3" w:rsidRPr="0068293E" w:rsidRDefault="001E4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3F9ED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EE461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70D2D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44ABF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8C7D7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FF19C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D578E" w:rsidR="00240DC4" w:rsidRPr="00B03D55" w:rsidRDefault="001E4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115BA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1D60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DBABC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413F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FC450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0E03B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1CAB9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B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1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5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B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B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D59A5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0A87D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B31D4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6AD9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4E31F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5D7C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F4CE7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4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C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9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8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6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DA54E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2AB6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ED735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E1059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D436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E6B3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FD9D5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7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3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E0937" w:rsidR="001835FB" w:rsidRPr="00DA1511" w:rsidRDefault="001E4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B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21EC3" w:rsidR="001835FB" w:rsidRPr="00DA1511" w:rsidRDefault="001E4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FEF61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CE6AC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A5CED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C361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3D72D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26B36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6A0E0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19DF" w:rsidR="001835FB" w:rsidRPr="00DA1511" w:rsidRDefault="001E4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A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B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3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6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CEA9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B10C" w:rsidR="009A6C64" w:rsidRPr="00730585" w:rsidRDefault="001E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B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0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07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5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9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0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7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0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4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DC4" w:rsidRPr="00B537C7" w:rsidRDefault="001E4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DC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