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67EF39" w:rsidR="0061148E" w:rsidRPr="009231D2" w:rsidRDefault="005A2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9DBF" w:rsidR="0061148E" w:rsidRPr="009231D2" w:rsidRDefault="005A2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2CDBE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DA79B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2A61B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D8396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F3D37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B3F5B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64054" w:rsidR="00B87ED3" w:rsidRPr="00944D28" w:rsidRDefault="005A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F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4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3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F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C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9D231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26EFA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4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B421B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A52C9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5B408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287A5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BE74C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332C4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E9980" w:rsidR="00B87ED3" w:rsidRPr="00944D28" w:rsidRDefault="005A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73E3" w:rsidR="00B87ED3" w:rsidRPr="00944D28" w:rsidRDefault="005A2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E399" w:rsidR="00B87ED3" w:rsidRPr="00944D28" w:rsidRDefault="005A2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C5E31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FF42D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E0B44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7D648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F9934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67476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EEA98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2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90FE2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8B24C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831E8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8DDE8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EBFAE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5E55F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BF1F9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DE1AB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2A3A8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CEF2D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490AD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59FB8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C5FF4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BDAC2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20101" w:rsidR="00B87ED3" w:rsidRPr="00944D28" w:rsidRDefault="005A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FD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C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9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9C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29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27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1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21A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29A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