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3FDE7" w:rsidR="00C34772" w:rsidRPr="0026421F" w:rsidRDefault="00812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FC17F" w:rsidR="00C34772" w:rsidRPr="00D339A1" w:rsidRDefault="00812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DF749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85506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E50C3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642F6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5706E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0CD11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E9257" w:rsidR="002A7340" w:rsidRPr="00CD56BA" w:rsidRDefault="00812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0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E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CBE2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BF8ED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31C27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8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0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6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D488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DE977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521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C3C57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31B7C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629C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67F33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3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2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3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2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0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A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F4AE6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C953A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F3803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D7D39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EFBA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85D70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D47DD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9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5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4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9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8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5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C6CD0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C99B0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2011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BF547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00E68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D075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CDCE1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7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F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5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8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2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F6EE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E4793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D02C2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4126F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787A3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B33D3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19B6F" w:rsidR="009A6C64" w:rsidRPr="00730585" w:rsidRDefault="00812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F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3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B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F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4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E5E" w:rsidRPr="00B537C7" w:rsidRDefault="00812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5C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12E5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