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E282B" w:rsidR="00380DB3" w:rsidRPr="0068293E" w:rsidRDefault="00493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3F0F1" w:rsidR="00380DB3" w:rsidRPr="0068293E" w:rsidRDefault="00493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A9FD6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EBB27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B9DAD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F2343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889FC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18A1E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17012" w:rsidR="00240DC4" w:rsidRPr="00B03D55" w:rsidRDefault="00493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A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2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2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8F06F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E1198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09A8E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7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3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5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F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C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5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6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DE5EF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317B6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8CD14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98620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0B296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28A6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0FA34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A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0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B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F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1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B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041FE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B902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974C2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265F8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9E900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18E5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74C36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0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2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1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E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C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7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3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E3FEB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FE22F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0BFC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2B56C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45F4A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E3A93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2CFB2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7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4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F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6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8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2D8D3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22DEF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1F2EA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EF51D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FEE68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21485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3594C" w:rsidR="009A6C64" w:rsidRPr="00730585" w:rsidRDefault="00493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8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0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E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9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3E5AD" w:rsidR="001835FB" w:rsidRPr="00DA1511" w:rsidRDefault="00493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49388E" w:rsidRPr="00B537C7" w:rsidRDefault="00493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88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