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45A8" w:rsidR="0061148E" w:rsidRPr="0035681E" w:rsidRDefault="00DB1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50A8" w:rsidR="0061148E" w:rsidRPr="0035681E" w:rsidRDefault="00DB1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34A0C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28A58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65DE8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44DB4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FD49F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3B86D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FFEDB" w:rsidR="00CD0676" w:rsidRPr="00944D28" w:rsidRDefault="00DB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3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0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F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126C3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D2E3C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26CEC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6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53095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3D6E9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A935D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CA303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166D2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72D43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BBDF9" w:rsidR="00B87ED3" w:rsidRPr="00944D28" w:rsidRDefault="00DB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EC3CC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B4CCB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99F20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DCB99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D0C43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9A935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C3D94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A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90E60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56092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1A656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EE563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52BA5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FE1FF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1C54F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39654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BCEF5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1C478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B34DC" w:rsidR="00B87ED3" w:rsidRPr="00944D28" w:rsidRDefault="00DB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1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D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7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5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