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47C2" w:rsidR="0061148E" w:rsidRPr="00C834E2" w:rsidRDefault="00890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B6CA" w:rsidR="0061148E" w:rsidRPr="00C834E2" w:rsidRDefault="00890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F765C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B7089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F2960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EA1C0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4E1D6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3B31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9F757" w:rsidR="00B87ED3" w:rsidRPr="00944D28" w:rsidRDefault="008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EBCF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3C0E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2566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7DFF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F5954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EE39F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FF4D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A0680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3DAF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82D9" w:rsidR="00B87ED3" w:rsidRPr="00944D28" w:rsidRDefault="008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6A96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AEF61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5DE9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5EFD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38DBF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B713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A30C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1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C2F8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45E6B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0303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39F0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CC37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7E93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D493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A6592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C9BB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79AD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01A7" w:rsidR="00B87ED3" w:rsidRPr="00944D28" w:rsidRDefault="008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C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90DD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