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AB88" w:rsidR="0061148E" w:rsidRPr="00C834E2" w:rsidRDefault="007F6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5E94" w:rsidR="0061148E" w:rsidRPr="00C834E2" w:rsidRDefault="007F6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BA3F0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61F3F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9244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CFFD6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AE89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82FA7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F8285" w:rsidR="00B87ED3" w:rsidRPr="00944D28" w:rsidRDefault="007F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B5A4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F001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3F741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5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2CCC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7AED4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28A3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57DE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EB0D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B2E0C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0C66" w:rsidR="00B87ED3" w:rsidRPr="00944D28" w:rsidRDefault="007F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5121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BD79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6DA7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9FC17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16BD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795E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3D97A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78AD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4A69B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08D7F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0B5F0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8DAA8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A41B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57B6A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DFCA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364CC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1E992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B8FE2" w:rsidR="00B87ED3" w:rsidRPr="00944D28" w:rsidRDefault="007F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6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15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7F6EB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