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2141" w:rsidR="0061148E" w:rsidRPr="008F69F5" w:rsidRDefault="00373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B404" w:rsidR="0061148E" w:rsidRPr="008F69F5" w:rsidRDefault="00373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0F4E6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B74CB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2CD4D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CCD3D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85588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DDB40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71877" w:rsidR="00B87ED3" w:rsidRPr="008F69F5" w:rsidRDefault="0037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9B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32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86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93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0A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5EBF6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450C8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7F11E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BDBAF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3959D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ED0D7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7A04B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C9234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DE304" w:rsidR="00B87ED3" w:rsidRPr="008F69F5" w:rsidRDefault="0037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85AE1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C95BC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BEC73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0D168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48228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348CB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25EC6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0A878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127AB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660F4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8BE15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6693B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F2092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83326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F2593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CBCBE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D6830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AE18A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536D9" w:rsidR="00B87ED3" w:rsidRPr="008F69F5" w:rsidRDefault="0037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81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11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E4D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