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16ED" w:rsidR="0061148E" w:rsidRPr="0035681E" w:rsidRDefault="00FD1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4C62" w:rsidR="0061148E" w:rsidRPr="0035681E" w:rsidRDefault="00FD1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5F504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F87EC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ABA4E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0C95B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8B3AA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BDCEA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41F9" w:rsidR="00CD0676" w:rsidRPr="00944D28" w:rsidRDefault="00FD1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3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B7778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57D7D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CB8E7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BAC1E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47EE7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F9A58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E6D7" w:rsidR="00B87ED3" w:rsidRPr="00944D28" w:rsidRDefault="00FD1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F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D3722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A28DD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EA317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17590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35E92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C0AE1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BF441" w:rsidR="00B87ED3" w:rsidRPr="00944D28" w:rsidRDefault="00FD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AFE4B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308BC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C9649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B988F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03544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482A0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D2C0C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5F320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92645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09497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EF695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33361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7A185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21EEE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5DFE6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481CC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188BB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49EAD" w:rsidR="00B87ED3" w:rsidRPr="00944D28" w:rsidRDefault="00FD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F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4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E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