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ADB9" w:rsidR="0061148E" w:rsidRPr="00177744" w:rsidRDefault="00CE0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2BF2" w:rsidR="0061148E" w:rsidRPr="00177744" w:rsidRDefault="00CE0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9A308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3476D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74E71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629F2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D6835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F47C4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AC037" w:rsidR="00983D57" w:rsidRPr="00177744" w:rsidRDefault="00CE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3B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89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935C8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4D393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3BDFE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5DBCA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E9C5C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6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7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1448C" w:rsidR="00B87ED3" w:rsidRPr="00177744" w:rsidRDefault="00CE0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40FFB" w:rsidR="00B87ED3" w:rsidRPr="00177744" w:rsidRDefault="00CE0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C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D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1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8D91B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A8A57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CE199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8C095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C3227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1FB32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53E69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D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A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7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0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C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E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8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1E46E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2C847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30240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6C5B5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71513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7B84D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07866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4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A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A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B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0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6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7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77C67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F6E66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31A8F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895C6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7EE8C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30562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CDE52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C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B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E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6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7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2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9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F3CE6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6AEB0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63488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FAAF6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8E092" w:rsidR="00B87ED3" w:rsidRPr="00177744" w:rsidRDefault="00CE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0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D3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0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8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E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C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9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6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D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2024-07-03T03:07:00.0000000Z</dcterms:modified>
</coreProperties>
</file>