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677C" w:rsidR="0061148E" w:rsidRPr="00177744" w:rsidRDefault="003E1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13C3E" w:rsidR="0061148E" w:rsidRPr="00177744" w:rsidRDefault="003E1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5C1E5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8B16C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6CA84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50EED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CACFF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5D7FD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EF907" w:rsidR="00983D57" w:rsidRPr="00177744" w:rsidRDefault="003E1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10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2146F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331E9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FE396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77727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12222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486B5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3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E17F5" w:rsidR="00B87ED3" w:rsidRPr="00177744" w:rsidRDefault="003E1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E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A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2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7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0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84215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135A0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055C6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0516E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42228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3CE5B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9612D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B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2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7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0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F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0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1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8B91E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071F3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E33CF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7599E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E0542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BA854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1D97F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2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0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6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5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C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5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1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C9F65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C50DC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0D639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38FE7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A07D7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18492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11DD7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B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6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6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4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B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7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2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60C61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6061C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75B95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B60A2" w:rsidR="00B87ED3" w:rsidRPr="00177744" w:rsidRDefault="003E1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F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91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FD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5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5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1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6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A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6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2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0E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