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63E9" w:rsidR="0061148E" w:rsidRPr="00944D28" w:rsidRDefault="00477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E45E" w:rsidR="0061148E" w:rsidRPr="004A7085" w:rsidRDefault="00477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370BC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75F03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7560B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60295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5F044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A02C6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547B1" w:rsidR="00A67F55" w:rsidRPr="00944D28" w:rsidRDefault="00477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4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08A0E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24CEC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0A462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4754A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68EBD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484A4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DCF7" w:rsidR="00B87ED3" w:rsidRPr="00944D28" w:rsidRDefault="0047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BD23E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4730F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D111B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6C2D9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B349C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BBB0C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5FF6B" w:rsidR="00B87ED3" w:rsidRPr="00944D28" w:rsidRDefault="0047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42A4C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849C8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2F497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8ADAE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49383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EA161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25A39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D17C9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583C5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96745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55EA6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1F101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FF3D8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A5178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20688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28D33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69EE6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87F46" w:rsidR="00B87ED3" w:rsidRPr="00944D28" w:rsidRDefault="0047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C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A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7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9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