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4675" w:rsidR="0061148E" w:rsidRPr="008F69F5" w:rsidRDefault="00752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1C29" w:rsidR="0061148E" w:rsidRPr="008F69F5" w:rsidRDefault="00752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06605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22B32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C9D5D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EDAC5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CD31B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21294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E0175" w:rsidR="00B87ED3" w:rsidRPr="008F69F5" w:rsidRDefault="00752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83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B3AEA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F9E08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375C5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ADF13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A5496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C11BF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DD62" w:rsidR="00B87ED3" w:rsidRPr="00944D28" w:rsidRDefault="00752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7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EDB9A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CECD5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9D1D7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885E5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05145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52D81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29379" w:rsidR="00B87ED3" w:rsidRPr="008F69F5" w:rsidRDefault="00752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2057D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5A443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055A7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BE22C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E8C90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FD412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962CB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D5B14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59D24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112A2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1D620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FDF6B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7368C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1E444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0CB3C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4FA11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FBFDE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13FD7" w:rsidR="00B87ED3" w:rsidRPr="008F69F5" w:rsidRDefault="00752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DF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82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A6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52F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