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E1CD13" w:rsidR="00FD3806" w:rsidRPr="00A72646" w:rsidRDefault="00A436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D0161" w:rsidR="00FD3806" w:rsidRPr="002A5E6C" w:rsidRDefault="00A436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BA5A2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C7B8D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CA67D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C0759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63260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5FF7B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E90B" w:rsidR="00B87ED3" w:rsidRPr="00AF0D95" w:rsidRDefault="00A436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50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C7CD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D42E6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0632F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7C42D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D0E92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B6CEA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5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48BE5" w:rsidR="00B87ED3" w:rsidRPr="00AF0D95" w:rsidRDefault="00A436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5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B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E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C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3A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3290A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FEF55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F13A6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1E596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6A70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5DB3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73849" w:rsidR="00B87ED3" w:rsidRPr="00AF0D95" w:rsidRDefault="00A436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A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1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1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E8A6B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BD46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3BC1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56F8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E3FA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35DC6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57AAD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0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B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00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A613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C9DB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7EFC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0876A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5D3B4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78F2F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A30A7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0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5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697D8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2145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ACCA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BD452" w:rsidR="00B87ED3" w:rsidRPr="00AF0D95" w:rsidRDefault="00A436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2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4B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49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3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3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FA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375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6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